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№196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12EF3" w:rsidRDefault="00512EF3" w:rsidP="00512EF3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12EF3" w:rsidRDefault="00512EF3" w:rsidP="00512EF3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В ПОСТАНОВЛЕНИЕ АДМИНИСТРАЦИИ МУНИЦИПАЛЬНОГО ОБРАЗОВАНИЯ «КАМЕНКА» ОТ 19 НОЯБРЯ 2015 ГОДА  № 144</w:t>
      </w:r>
    </w:p>
    <w:p w:rsidR="00512EF3" w:rsidRDefault="00512EF3" w:rsidP="00512EF3"/>
    <w:p w:rsidR="00512EF3" w:rsidRDefault="00512EF3" w:rsidP="00512EF3">
      <w:pPr>
        <w:ind w:firstLine="709"/>
        <w:rPr>
          <w:rFonts w:ascii="Arial" w:hAnsi="Arial" w:cs="Arial"/>
        </w:rPr>
      </w:pPr>
      <w:r>
        <w:t xml:space="preserve"> </w:t>
      </w:r>
      <w:r>
        <w:tab/>
      </w:r>
      <w:proofErr w:type="gramStart"/>
      <w:r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приказом службы по тарифам Иркутской области от 04 декабря 2017 года № 425-спр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2018 год», руководствуясь ст. 6</w:t>
      </w:r>
      <w:proofErr w:type="gramEnd"/>
      <w:r>
        <w:rPr>
          <w:rFonts w:ascii="Arial" w:hAnsi="Arial" w:cs="Arial"/>
        </w:rPr>
        <w:t xml:space="preserve"> Устава МО «Каменка»</w:t>
      </w:r>
    </w:p>
    <w:p w:rsidR="00512EF3" w:rsidRDefault="00512EF3" w:rsidP="00512EF3">
      <w:pPr>
        <w:ind w:firstLine="709"/>
        <w:rPr>
          <w:rFonts w:ascii="Arial" w:hAnsi="Arial" w:cs="Arial"/>
        </w:rPr>
      </w:pPr>
    </w:p>
    <w:p w:rsidR="00512EF3" w:rsidRDefault="00512EF3" w:rsidP="00512E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12EF3" w:rsidRDefault="00512EF3" w:rsidP="00512EF3">
      <w:pPr>
        <w:rPr>
          <w:rFonts w:ascii="Arial" w:hAnsi="Arial" w:cs="Arial"/>
        </w:rPr>
      </w:pPr>
    </w:p>
    <w:p w:rsidR="00512EF3" w:rsidRDefault="00512EF3" w:rsidP="00512EF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постановление администрации муниципального</w:t>
      </w:r>
    </w:p>
    <w:p w:rsidR="00512EF3" w:rsidRDefault="00512EF3" w:rsidP="00512EF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от 19 ноября 2015 года № 144 «Об установлении долгосрочных тарифов на питьевую воду для КФХ «Пашков Д.А.», изложив приложение № 1 к постановлению в новой редакции (прилагается).</w:t>
      </w:r>
    </w:p>
    <w:p w:rsidR="00512EF3" w:rsidRDefault="00512EF3" w:rsidP="00512EF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512EF3" w:rsidRDefault="00512EF3" w:rsidP="00512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512EF3" w:rsidRDefault="00512EF3" w:rsidP="00512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512EF3" w:rsidRDefault="00512EF3" w:rsidP="00512EF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512EF3" w:rsidRDefault="00512EF3" w:rsidP="00512EF3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собой.</w:t>
      </w:r>
    </w:p>
    <w:p w:rsidR="00512EF3" w:rsidRDefault="00512EF3" w:rsidP="00512EF3">
      <w:pPr>
        <w:ind w:left="675"/>
        <w:rPr>
          <w:rFonts w:ascii="Arial" w:hAnsi="Arial" w:cs="Arial"/>
        </w:rPr>
      </w:pPr>
    </w:p>
    <w:p w:rsidR="00512EF3" w:rsidRDefault="00512EF3" w:rsidP="00512EF3">
      <w:pPr>
        <w:rPr>
          <w:rFonts w:ascii="Arial" w:hAnsi="Arial" w:cs="Arial"/>
        </w:rPr>
      </w:pPr>
    </w:p>
    <w:p w:rsidR="00512EF3" w:rsidRDefault="00512EF3" w:rsidP="00512EF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12EF3" w:rsidRDefault="00512EF3" w:rsidP="00512EF3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12EF3" w:rsidRDefault="00512EF3" w:rsidP="00512EF3">
      <w:pPr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муниципального образования «Каменка»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от 18.12.2017 г. № 196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«Приложение № 1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19 ноября 2015 г.</w:t>
      </w:r>
    </w:p>
    <w:p w:rsidR="00512EF3" w:rsidRDefault="00512EF3" w:rsidP="00512EF3">
      <w:pPr>
        <w:jc w:val="right"/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Долгосрочные тарифы</w:t>
      </w: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питьевую воду (питьевое водоснабжение) для КФХ «Пашков Д.А.»</w:t>
      </w: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512EF3" w:rsidTr="00F014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Величина тарифа</w:t>
            </w:r>
          </w:p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(руб./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куб.м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512EF3" w:rsidTr="00F0140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Прочие потребители (НДС не облагается)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37,11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Население (НДС не облагается)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12EF3" w:rsidTr="00F01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F3" w:rsidRDefault="00512EF3" w:rsidP="00F014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37,11</w:t>
            </w:r>
          </w:p>
        </w:tc>
      </w:tr>
    </w:tbl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12EF3" w:rsidRDefault="00512EF3" w:rsidP="00512EF3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</w:p>
    <w:p w:rsidR="00512EF3" w:rsidRDefault="00512EF3" w:rsidP="00512EF3">
      <w:pPr>
        <w:jc w:val="center"/>
        <w:rPr>
          <w:rFonts w:ascii="Arial" w:eastAsia="Calibri" w:hAnsi="Arial" w:cs="Arial"/>
          <w:lang w:eastAsia="en-US"/>
        </w:rPr>
      </w:pPr>
    </w:p>
    <w:p w:rsidR="008B28F8" w:rsidRDefault="008B28F8">
      <w:bookmarkStart w:id="0" w:name="_GoBack"/>
      <w:bookmarkEnd w:id="0"/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0"/>
    <w:rsid w:val="00467C60"/>
    <w:rsid w:val="00512EF3"/>
    <w:rsid w:val="008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2018-01-24T07:31:00Z</dcterms:created>
  <dcterms:modified xsi:type="dcterms:W3CDTF">2018-01-24T07:32:00Z</dcterms:modified>
</cp:coreProperties>
</file>